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0E0" w:rsidRPr="005963A1" w:rsidRDefault="00FF20E0" w:rsidP="00FF20E0">
      <w:pPr>
        <w:autoSpaceDE w:val="0"/>
        <w:autoSpaceDN w:val="0"/>
        <w:adjustRightInd w:val="0"/>
        <w:spacing w:after="20" w:line="240" w:lineRule="auto"/>
        <w:rPr>
          <w:rFonts w:cs="Calibri"/>
          <w:color w:val="000000"/>
        </w:rPr>
      </w:pPr>
      <w:r w:rsidRPr="005963A1">
        <w:rPr>
          <w:rFonts w:cs="Calibri"/>
          <w:color w:val="000000"/>
        </w:rPr>
        <w:t xml:space="preserve">REQUIRED: </w:t>
      </w:r>
    </w:p>
    <w:p w:rsidR="00FF20E0" w:rsidRPr="005963A1" w:rsidRDefault="00FF20E0" w:rsidP="00FF20E0">
      <w:pPr>
        <w:autoSpaceDE w:val="0"/>
        <w:autoSpaceDN w:val="0"/>
        <w:adjustRightInd w:val="0"/>
        <w:spacing w:after="20" w:line="240" w:lineRule="auto"/>
        <w:rPr>
          <w:rFonts w:cs="Calibri"/>
          <w:color w:val="000000"/>
        </w:rPr>
      </w:pPr>
      <w:r w:rsidRPr="005963A1">
        <w:rPr>
          <w:rFonts w:cs="Calibri"/>
          <w:color w:val="000000"/>
        </w:rPr>
        <w:t>1. Computer</w:t>
      </w:r>
      <w:r w:rsidR="005963A1" w:rsidRPr="005963A1">
        <w:rPr>
          <w:rFonts w:cs="Calibri"/>
          <w:color w:val="000000"/>
        </w:rPr>
        <w:t>/tablet</w:t>
      </w:r>
    </w:p>
    <w:p w:rsidR="00FF20E0" w:rsidRPr="005963A1" w:rsidRDefault="00FF20E0" w:rsidP="00FF20E0">
      <w:pPr>
        <w:autoSpaceDE w:val="0"/>
        <w:autoSpaceDN w:val="0"/>
        <w:adjustRightInd w:val="0"/>
        <w:spacing w:after="20" w:line="240" w:lineRule="auto"/>
        <w:rPr>
          <w:rFonts w:cs="Calibri"/>
          <w:color w:val="000000"/>
        </w:rPr>
      </w:pPr>
      <w:r w:rsidRPr="005963A1">
        <w:rPr>
          <w:rFonts w:cs="Calibri"/>
          <w:color w:val="000000"/>
        </w:rPr>
        <w:t>2. Argument Outline Rubric</w:t>
      </w:r>
    </w:p>
    <w:p w:rsidR="00FB462E" w:rsidRPr="005963A1" w:rsidRDefault="00FB462E" w:rsidP="00FF20E0">
      <w:pPr>
        <w:autoSpaceDE w:val="0"/>
        <w:autoSpaceDN w:val="0"/>
        <w:adjustRightInd w:val="0"/>
        <w:spacing w:after="20" w:line="240" w:lineRule="auto"/>
        <w:rPr>
          <w:rFonts w:cs="Calibri"/>
          <w:color w:val="000000"/>
        </w:rPr>
      </w:pPr>
      <w:r w:rsidRPr="005963A1">
        <w:rPr>
          <w:rFonts w:cs="Calibri"/>
          <w:color w:val="000000"/>
        </w:rPr>
        <w:t>3. Upload your argument speech to turnitin.com</w:t>
      </w:r>
    </w:p>
    <w:p w:rsidR="005963A1" w:rsidRPr="005963A1" w:rsidRDefault="005963A1" w:rsidP="00FF20E0">
      <w:pPr>
        <w:autoSpaceDE w:val="0"/>
        <w:autoSpaceDN w:val="0"/>
        <w:adjustRightInd w:val="0"/>
        <w:spacing w:after="20" w:line="240" w:lineRule="auto"/>
        <w:rPr>
          <w:rFonts w:cs="Calibri"/>
          <w:color w:val="000000"/>
        </w:rPr>
      </w:pPr>
    </w:p>
    <w:p w:rsidR="00FF20E0" w:rsidRPr="005963A1" w:rsidRDefault="00FF20E0" w:rsidP="00FF20E0">
      <w:pPr>
        <w:autoSpaceDE w:val="0"/>
        <w:autoSpaceDN w:val="0"/>
        <w:adjustRightInd w:val="0"/>
        <w:spacing w:after="20"/>
        <w:ind w:left="1440" w:hanging="720"/>
        <w:rPr>
          <w:rFonts w:cs="Calibri"/>
          <w:color w:val="000000"/>
        </w:rPr>
      </w:pPr>
      <w:proofErr w:type="gramStart"/>
      <w:r w:rsidRPr="005963A1">
        <w:rPr>
          <w:rFonts w:cs="Calibri"/>
          <w:color w:val="000000"/>
        </w:rPr>
        <w:t>a</w:t>
      </w:r>
      <w:proofErr w:type="gramEnd"/>
      <w:r w:rsidRPr="005963A1">
        <w:rPr>
          <w:rFonts w:cs="Calibri"/>
          <w:color w:val="000000"/>
        </w:rPr>
        <w:t>.</w:t>
      </w:r>
      <w:r w:rsidRPr="005963A1">
        <w:rPr>
          <w:rFonts w:cs="Calibri"/>
          <w:color w:val="000000"/>
        </w:rPr>
        <w:tab/>
        <w:t xml:space="preserve">use the rubric to review </w:t>
      </w:r>
      <w:r w:rsidRPr="005963A1">
        <w:rPr>
          <w:rFonts w:cs="Calibri"/>
          <w:i/>
          <w:iCs/>
          <w:color w:val="000000"/>
        </w:rPr>
        <w:t>two</w:t>
      </w:r>
      <w:r w:rsidRPr="005963A1">
        <w:rPr>
          <w:rFonts w:cs="Calibri"/>
          <w:color w:val="000000"/>
        </w:rPr>
        <w:t xml:space="preserve"> of your classmates’ outlines. </w:t>
      </w:r>
    </w:p>
    <w:p w:rsidR="00FF20E0" w:rsidRPr="005963A1" w:rsidRDefault="00FF20E0" w:rsidP="00FF20E0">
      <w:pPr>
        <w:autoSpaceDE w:val="0"/>
        <w:autoSpaceDN w:val="0"/>
        <w:adjustRightInd w:val="0"/>
        <w:spacing w:after="20"/>
        <w:ind w:left="1440" w:hanging="720"/>
        <w:rPr>
          <w:rFonts w:cs="Calibri"/>
          <w:color w:val="000000"/>
        </w:rPr>
      </w:pPr>
      <w:r w:rsidRPr="005963A1">
        <w:rPr>
          <w:rFonts w:cs="Calibri"/>
          <w:color w:val="000000"/>
        </w:rPr>
        <w:t>a.</w:t>
      </w:r>
      <w:r w:rsidRPr="005963A1">
        <w:rPr>
          <w:rFonts w:cs="Calibri"/>
          <w:color w:val="000000"/>
        </w:rPr>
        <w:tab/>
        <w:t>Log in to our class in turnitin.com</w:t>
      </w:r>
    </w:p>
    <w:p w:rsidR="00FF20E0" w:rsidRPr="005963A1" w:rsidRDefault="00FF20E0" w:rsidP="00FF20E0">
      <w:pPr>
        <w:autoSpaceDE w:val="0"/>
        <w:autoSpaceDN w:val="0"/>
        <w:adjustRightInd w:val="0"/>
        <w:spacing w:after="20"/>
        <w:ind w:left="1440" w:hanging="720"/>
        <w:rPr>
          <w:rFonts w:cs="Calibri"/>
          <w:color w:val="000000"/>
        </w:rPr>
      </w:pPr>
      <w:r w:rsidRPr="005963A1">
        <w:rPr>
          <w:rFonts w:cs="Calibri"/>
          <w:color w:val="000000"/>
        </w:rPr>
        <w:t>b.</w:t>
      </w:r>
      <w:r w:rsidRPr="005963A1">
        <w:rPr>
          <w:rFonts w:cs="Calibri"/>
          <w:color w:val="000000"/>
        </w:rPr>
        <w:tab/>
        <w:t>Click on the “</w:t>
      </w:r>
      <w:proofErr w:type="spellStart"/>
      <w:r w:rsidRPr="005963A1">
        <w:rPr>
          <w:rFonts w:cs="Calibri"/>
          <w:color w:val="000000"/>
        </w:rPr>
        <w:t>Peermark</w:t>
      </w:r>
      <w:proofErr w:type="spellEnd"/>
      <w:r w:rsidRPr="005963A1">
        <w:rPr>
          <w:rFonts w:cs="Calibri"/>
          <w:color w:val="000000"/>
        </w:rPr>
        <w:t>” Assignment, the papers should be anonymous, but you will be able to choose one of the papers you review, the other will be chosen for you</w:t>
      </w:r>
    </w:p>
    <w:p w:rsidR="00FF20E0" w:rsidRPr="005963A1" w:rsidRDefault="00FF20E0" w:rsidP="00FF20E0">
      <w:pPr>
        <w:autoSpaceDE w:val="0"/>
        <w:autoSpaceDN w:val="0"/>
        <w:adjustRightInd w:val="0"/>
        <w:spacing w:after="20"/>
        <w:ind w:left="1440" w:hanging="720"/>
        <w:rPr>
          <w:rFonts w:cs="Calibri"/>
          <w:color w:val="000000"/>
        </w:rPr>
      </w:pPr>
      <w:r w:rsidRPr="005963A1">
        <w:rPr>
          <w:rFonts w:cs="Calibri"/>
          <w:color w:val="000000"/>
        </w:rPr>
        <w:t>c.</w:t>
      </w:r>
      <w:r w:rsidRPr="005963A1">
        <w:rPr>
          <w:rFonts w:cs="Calibri"/>
          <w:color w:val="000000"/>
        </w:rPr>
        <w:tab/>
        <w:t>Use your outline rubric to assess the outline</w:t>
      </w:r>
    </w:p>
    <w:p w:rsidR="00FF20E0" w:rsidRPr="005963A1" w:rsidRDefault="00FF20E0" w:rsidP="00FF20E0">
      <w:pPr>
        <w:autoSpaceDE w:val="0"/>
        <w:autoSpaceDN w:val="0"/>
        <w:adjustRightInd w:val="0"/>
        <w:spacing w:after="20"/>
        <w:ind w:left="1440" w:hanging="720"/>
        <w:rPr>
          <w:rFonts w:cs="Calibri"/>
          <w:color w:val="000000"/>
        </w:rPr>
      </w:pPr>
      <w:r w:rsidRPr="005963A1">
        <w:rPr>
          <w:rFonts w:cs="Calibri"/>
          <w:color w:val="000000"/>
        </w:rPr>
        <w:t>d.</w:t>
      </w:r>
      <w:r w:rsidRPr="005963A1">
        <w:rPr>
          <w:rFonts w:cs="Calibri"/>
          <w:color w:val="000000"/>
        </w:rPr>
        <w:tab/>
        <w:t xml:space="preserve">Answer the following questions in </w:t>
      </w:r>
      <w:proofErr w:type="spellStart"/>
      <w:r w:rsidRPr="005963A1">
        <w:rPr>
          <w:rFonts w:cs="Calibri"/>
          <w:color w:val="000000"/>
        </w:rPr>
        <w:t>peermark</w:t>
      </w:r>
      <w:proofErr w:type="spellEnd"/>
      <w:r w:rsidRPr="005963A1">
        <w:rPr>
          <w:rFonts w:cs="Calibri"/>
          <w:color w:val="000000"/>
        </w:rPr>
        <w:t>:</w:t>
      </w:r>
    </w:p>
    <w:p w:rsidR="00FF20E0" w:rsidRPr="005963A1" w:rsidRDefault="00FF20E0" w:rsidP="00FF20E0">
      <w:pPr>
        <w:autoSpaceDE w:val="0"/>
        <w:autoSpaceDN w:val="0"/>
        <w:adjustRightInd w:val="0"/>
        <w:spacing w:after="20"/>
        <w:ind w:left="2160" w:hanging="1080"/>
        <w:rPr>
          <w:rFonts w:cs="Calibri"/>
          <w:color w:val="009300"/>
        </w:rPr>
      </w:pPr>
      <w:proofErr w:type="gramStart"/>
      <w:r w:rsidRPr="005963A1">
        <w:rPr>
          <w:rFonts w:cs="Courier New"/>
          <w:color w:val="009300"/>
        </w:rPr>
        <w:t>o</w:t>
      </w:r>
      <w:proofErr w:type="gramEnd"/>
      <w:r w:rsidRPr="005963A1">
        <w:rPr>
          <w:rFonts w:cs="Courier New"/>
          <w:color w:val="009300"/>
        </w:rPr>
        <w:tab/>
      </w:r>
      <w:r w:rsidRPr="005963A1">
        <w:rPr>
          <w:rFonts w:cs="Calibri"/>
          <w:color w:val="009300"/>
        </w:rPr>
        <w:t>Rate the strength of this paper's thesis</w:t>
      </w:r>
      <w:r w:rsidR="005963A1">
        <w:rPr>
          <w:rFonts w:cs="Calibri"/>
          <w:color w:val="009300"/>
        </w:rPr>
        <w:t>: 1-5</w:t>
      </w:r>
      <w:r w:rsidRPr="005963A1">
        <w:rPr>
          <w:rFonts w:cs="Calibri"/>
          <w:color w:val="009300"/>
        </w:rPr>
        <w:t xml:space="preserve">. </w:t>
      </w:r>
    </w:p>
    <w:p w:rsidR="00FF20E0" w:rsidRPr="005963A1" w:rsidRDefault="00FF20E0" w:rsidP="00FF20E0">
      <w:pPr>
        <w:autoSpaceDE w:val="0"/>
        <w:autoSpaceDN w:val="0"/>
        <w:adjustRightInd w:val="0"/>
        <w:spacing w:after="20"/>
        <w:ind w:left="2160" w:hanging="1080"/>
        <w:rPr>
          <w:rFonts w:cs="Calibri"/>
          <w:color w:val="009300"/>
        </w:rPr>
      </w:pPr>
      <w:proofErr w:type="gramStart"/>
      <w:r w:rsidRPr="005963A1">
        <w:rPr>
          <w:rFonts w:cs="Courier New"/>
          <w:color w:val="009300"/>
        </w:rPr>
        <w:t>o</w:t>
      </w:r>
      <w:proofErr w:type="gramEnd"/>
      <w:r w:rsidRPr="005963A1">
        <w:rPr>
          <w:rFonts w:cs="Courier New"/>
          <w:color w:val="009300"/>
        </w:rPr>
        <w:tab/>
      </w:r>
      <w:r w:rsidRPr="005963A1">
        <w:rPr>
          <w:rFonts w:cs="Calibri"/>
          <w:color w:val="009300"/>
        </w:rPr>
        <w:t>Explain your rating of the thesis statement:</w:t>
      </w:r>
    </w:p>
    <w:p w:rsidR="00FF20E0" w:rsidRPr="005963A1" w:rsidRDefault="00FF20E0" w:rsidP="00FF20E0">
      <w:pPr>
        <w:autoSpaceDE w:val="0"/>
        <w:autoSpaceDN w:val="0"/>
        <w:adjustRightInd w:val="0"/>
        <w:spacing w:after="20"/>
        <w:ind w:left="2160" w:hanging="1080"/>
        <w:rPr>
          <w:rFonts w:cs="Calibri"/>
          <w:color w:val="009300"/>
        </w:rPr>
      </w:pPr>
      <w:proofErr w:type="gramStart"/>
      <w:r w:rsidRPr="005963A1">
        <w:rPr>
          <w:rFonts w:cs="Courier New"/>
          <w:color w:val="009300"/>
        </w:rPr>
        <w:t>o</w:t>
      </w:r>
      <w:proofErr w:type="gramEnd"/>
      <w:r w:rsidRPr="005963A1">
        <w:rPr>
          <w:rFonts w:cs="Courier New"/>
          <w:color w:val="009300"/>
        </w:rPr>
        <w:tab/>
      </w:r>
      <w:r w:rsidRPr="005963A1">
        <w:rPr>
          <w:rFonts w:cs="Calibri"/>
          <w:color w:val="009300"/>
        </w:rPr>
        <w:t xml:space="preserve">Does the organization of the outline make sense? Can you tell what the author’s purpose/direction is? </w:t>
      </w:r>
    </w:p>
    <w:p w:rsidR="00FF20E0" w:rsidRPr="005963A1" w:rsidRDefault="00FF20E0" w:rsidP="00FF20E0">
      <w:pPr>
        <w:autoSpaceDE w:val="0"/>
        <w:autoSpaceDN w:val="0"/>
        <w:adjustRightInd w:val="0"/>
        <w:spacing w:after="20"/>
        <w:ind w:left="2160" w:hanging="1080"/>
        <w:rPr>
          <w:rFonts w:cs="Calibri"/>
          <w:color w:val="009300"/>
        </w:rPr>
      </w:pPr>
      <w:proofErr w:type="gramStart"/>
      <w:r w:rsidRPr="005963A1">
        <w:rPr>
          <w:rFonts w:cs="Courier New"/>
          <w:color w:val="009300"/>
        </w:rPr>
        <w:t>o</w:t>
      </w:r>
      <w:proofErr w:type="gramEnd"/>
      <w:r w:rsidRPr="005963A1">
        <w:rPr>
          <w:rFonts w:cs="Courier New"/>
          <w:color w:val="009300"/>
        </w:rPr>
        <w:tab/>
      </w:r>
      <w:r w:rsidRPr="005963A1">
        <w:rPr>
          <w:rFonts w:cs="Calibri"/>
          <w:color w:val="009300"/>
        </w:rPr>
        <w:t>Do you feel this paper relies on evidence, or on opinion or intuition? If the latter, cite examples of where this paper relies on opinion and intuition and give suggestions as to how the writer can write more objectively.</w:t>
      </w:r>
    </w:p>
    <w:p w:rsidR="00FF20E0" w:rsidRPr="005963A1" w:rsidRDefault="00FF20E0" w:rsidP="00FF20E0">
      <w:pPr>
        <w:autoSpaceDE w:val="0"/>
        <w:autoSpaceDN w:val="0"/>
        <w:adjustRightInd w:val="0"/>
        <w:spacing w:after="20"/>
        <w:ind w:left="2160" w:hanging="1080"/>
        <w:rPr>
          <w:rFonts w:cs="Calibri"/>
          <w:color w:val="009300"/>
        </w:rPr>
      </w:pPr>
      <w:proofErr w:type="gramStart"/>
      <w:r w:rsidRPr="005963A1">
        <w:rPr>
          <w:rFonts w:cs="Courier New"/>
          <w:color w:val="009300"/>
        </w:rPr>
        <w:t>o</w:t>
      </w:r>
      <w:proofErr w:type="gramEnd"/>
      <w:r w:rsidRPr="005963A1">
        <w:rPr>
          <w:rFonts w:cs="Courier New"/>
          <w:color w:val="009300"/>
        </w:rPr>
        <w:tab/>
      </w:r>
      <w:r w:rsidRPr="005963A1">
        <w:rPr>
          <w:rFonts w:cs="Calibri"/>
          <w:color w:val="009300"/>
        </w:rPr>
        <w:t>Do you have any unanswered questions about the topic?</w:t>
      </w:r>
    </w:p>
    <w:p w:rsidR="006109F6" w:rsidRDefault="006109F6"/>
    <w:p w:rsidR="005963A1" w:rsidRDefault="005963A1"/>
    <w:p w:rsidR="005963A1" w:rsidRDefault="005963A1"/>
    <w:p w:rsidR="005963A1" w:rsidRDefault="005963A1">
      <w:bookmarkStart w:id="0" w:name="_GoBack"/>
      <w:bookmarkEnd w:id="0"/>
    </w:p>
    <w:p w:rsidR="005963A1" w:rsidRPr="005963A1" w:rsidRDefault="005963A1" w:rsidP="005963A1">
      <w:pPr>
        <w:autoSpaceDE w:val="0"/>
        <w:autoSpaceDN w:val="0"/>
        <w:adjustRightInd w:val="0"/>
        <w:spacing w:after="20" w:line="240" w:lineRule="auto"/>
        <w:rPr>
          <w:rFonts w:cs="Calibri"/>
          <w:color w:val="000000"/>
        </w:rPr>
      </w:pPr>
      <w:r w:rsidRPr="005963A1">
        <w:rPr>
          <w:rFonts w:cs="Calibri"/>
          <w:color w:val="000000"/>
        </w:rPr>
        <w:t xml:space="preserve">REQUIRED: </w:t>
      </w:r>
    </w:p>
    <w:p w:rsidR="005963A1" w:rsidRPr="005963A1" w:rsidRDefault="005963A1" w:rsidP="005963A1">
      <w:pPr>
        <w:autoSpaceDE w:val="0"/>
        <w:autoSpaceDN w:val="0"/>
        <w:adjustRightInd w:val="0"/>
        <w:spacing w:after="20" w:line="240" w:lineRule="auto"/>
        <w:rPr>
          <w:rFonts w:cs="Calibri"/>
          <w:color w:val="000000"/>
        </w:rPr>
      </w:pPr>
      <w:r w:rsidRPr="005963A1">
        <w:rPr>
          <w:rFonts w:cs="Calibri"/>
          <w:color w:val="000000"/>
        </w:rPr>
        <w:t>1. Computer/tablet</w:t>
      </w:r>
    </w:p>
    <w:p w:rsidR="005963A1" w:rsidRPr="005963A1" w:rsidRDefault="005963A1" w:rsidP="005963A1">
      <w:pPr>
        <w:autoSpaceDE w:val="0"/>
        <w:autoSpaceDN w:val="0"/>
        <w:adjustRightInd w:val="0"/>
        <w:spacing w:after="20" w:line="240" w:lineRule="auto"/>
        <w:rPr>
          <w:rFonts w:cs="Calibri"/>
          <w:color w:val="000000"/>
        </w:rPr>
      </w:pPr>
      <w:r w:rsidRPr="005963A1">
        <w:rPr>
          <w:rFonts w:cs="Calibri"/>
          <w:color w:val="000000"/>
        </w:rPr>
        <w:t>2. Argument Outline Rubric</w:t>
      </w:r>
    </w:p>
    <w:p w:rsidR="005963A1" w:rsidRPr="005963A1" w:rsidRDefault="005963A1" w:rsidP="005963A1">
      <w:pPr>
        <w:autoSpaceDE w:val="0"/>
        <w:autoSpaceDN w:val="0"/>
        <w:adjustRightInd w:val="0"/>
        <w:spacing w:after="20" w:line="240" w:lineRule="auto"/>
        <w:rPr>
          <w:rFonts w:cs="Calibri"/>
          <w:color w:val="000000"/>
        </w:rPr>
      </w:pPr>
      <w:r w:rsidRPr="005963A1">
        <w:rPr>
          <w:rFonts w:cs="Calibri"/>
          <w:color w:val="000000"/>
        </w:rPr>
        <w:t>3. Upload your argument speech to turnitin.com</w:t>
      </w:r>
    </w:p>
    <w:p w:rsidR="005963A1" w:rsidRPr="005963A1" w:rsidRDefault="005963A1" w:rsidP="005963A1">
      <w:pPr>
        <w:autoSpaceDE w:val="0"/>
        <w:autoSpaceDN w:val="0"/>
        <w:adjustRightInd w:val="0"/>
        <w:spacing w:after="20" w:line="240" w:lineRule="auto"/>
        <w:rPr>
          <w:rFonts w:cs="Calibri"/>
          <w:color w:val="000000"/>
        </w:rPr>
      </w:pPr>
    </w:p>
    <w:p w:rsidR="005963A1" w:rsidRPr="005963A1" w:rsidRDefault="005963A1" w:rsidP="005963A1">
      <w:pPr>
        <w:autoSpaceDE w:val="0"/>
        <w:autoSpaceDN w:val="0"/>
        <w:adjustRightInd w:val="0"/>
        <w:spacing w:after="20"/>
        <w:ind w:left="1440" w:hanging="720"/>
        <w:rPr>
          <w:rFonts w:cs="Calibri"/>
          <w:color w:val="000000"/>
        </w:rPr>
      </w:pPr>
      <w:proofErr w:type="gramStart"/>
      <w:r w:rsidRPr="005963A1">
        <w:rPr>
          <w:rFonts w:cs="Calibri"/>
          <w:color w:val="000000"/>
        </w:rPr>
        <w:t>a</w:t>
      </w:r>
      <w:proofErr w:type="gramEnd"/>
      <w:r w:rsidRPr="005963A1">
        <w:rPr>
          <w:rFonts w:cs="Calibri"/>
          <w:color w:val="000000"/>
        </w:rPr>
        <w:t>.</w:t>
      </w:r>
      <w:r w:rsidRPr="005963A1">
        <w:rPr>
          <w:rFonts w:cs="Calibri"/>
          <w:color w:val="000000"/>
        </w:rPr>
        <w:tab/>
        <w:t xml:space="preserve">use the rubric to review </w:t>
      </w:r>
      <w:r w:rsidRPr="005963A1">
        <w:rPr>
          <w:rFonts w:cs="Calibri"/>
          <w:i/>
          <w:iCs/>
          <w:color w:val="000000"/>
        </w:rPr>
        <w:t>two</w:t>
      </w:r>
      <w:r w:rsidRPr="005963A1">
        <w:rPr>
          <w:rFonts w:cs="Calibri"/>
          <w:color w:val="000000"/>
        </w:rPr>
        <w:t xml:space="preserve"> of your classmates’ outlines. </w:t>
      </w:r>
    </w:p>
    <w:p w:rsidR="005963A1" w:rsidRPr="005963A1" w:rsidRDefault="005963A1" w:rsidP="005963A1">
      <w:pPr>
        <w:autoSpaceDE w:val="0"/>
        <w:autoSpaceDN w:val="0"/>
        <w:adjustRightInd w:val="0"/>
        <w:spacing w:after="20"/>
        <w:ind w:left="1440" w:hanging="720"/>
        <w:rPr>
          <w:rFonts w:cs="Calibri"/>
          <w:color w:val="000000"/>
        </w:rPr>
      </w:pPr>
      <w:r w:rsidRPr="005963A1">
        <w:rPr>
          <w:rFonts w:cs="Calibri"/>
          <w:color w:val="000000"/>
        </w:rPr>
        <w:t>a.</w:t>
      </w:r>
      <w:r w:rsidRPr="005963A1">
        <w:rPr>
          <w:rFonts w:cs="Calibri"/>
          <w:color w:val="000000"/>
        </w:rPr>
        <w:tab/>
        <w:t>Log in to our class in turnitin.com</w:t>
      </w:r>
    </w:p>
    <w:p w:rsidR="005963A1" w:rsidRPr="005963A1" w:rsidRDefault="005963A1" w:rsidP="005963A1">
      <w:pPr>
        <w:autoSpaceDE w:val="0"/>
        <w:autoSpaceDN w:val="0"/>
        <w:adjustRightInd w:val="0"/>
        <w:spacing w:after="20"/>
        <w:ind w:left="1440" w:hanging="720"/>
        <w:rPr>
          <w:rFonts w:cs="Calibri"/>
          <w:color w:val="000000"/>
        </w:rPr>
      </w:pPr>
      <w:r w:rsidRPr="005963A1">
        <w:rPr>
          <w:rFonts w:cs="Calibri"/>
          <w:color w:val="000000"/>
        </w:rPr>
        <w:t>b.</w:t>
      </w:r>
      <w:r w:rsidRPr="005963A1">
        <w:rPr>
          <w:rFonts w:cs="Calibri"/>
          <w:color w:val="000000"/>
        </w:rPr>
        <w:tab/>
        <w:t>Click on the “</w:t>
      </w:r>
      <w:proofErr w:type="spellStart"/>
      <w:r w:rsidRPr="005963A1">
        <w:rPr>
          <w:rFonts w:cs="Calibri"/>
          <w:color w:val="000000"/>
        </w:rPr>
        <w:t>Peermark</w:t>
      </w:r>
      <w:proofErr w:type="spellEnd"/>
      <w:r w:rsidRPr="005963A1">
        <w:rPr>
          <w:rFonts w:cs="Calibri"/>
          <w:color w:val="000000"/>
        </w:rPr>
        <w:t>” Assignment, the papers should be anonymous, but you will be able to choose one of the papers you review, the other will be chosen for you</w:t>
      </w:r>
    </w:p>
    <w:p w:rsidR="005963A1" w:rsidRPr="005963A1" w:rsidRDefault="005963A1" w:rsidP="005963A1">
      <w:pPr>
        <w:autoSpaceDE w:val="0"/>
        <w:autoSpaceDN w:val="0"/>
        <w:adjustRightInd w:val="0"/>
        <w:spacing w:after="20"/>
        <w:ind w:left="1440" w:hanging="720"/>
        <w:rPr>
          <w:rFonts w:cs="Calibri"/>
          <w:color w:val="000000"/>
        </w:rPr>
      </w:pPr>
      <w:r w:rsidRPr="005963A1">
        <w:rPr>
          <w:rFonts w:cs="Calibri"/>
          <w:color w:val="000000"/>
        </w:rPr>
        <w:t>c.</w:t>
      </w:r>
      <w:r w:rsidRPr="005963A1">
        <w:rPr>
          <w:rFonts w:cs="Calibri"/>
          <w:color w:val="000000"/>
        </w:rPr>
        <w:tab/>
        <w:t>Use your outline rubric to assess the outline</w:t>
      </w:r>
    </w:p>
    <w:p w:rsidR="005963A1" w:rsidRPr="005963A1" w:rsidRDefault="005963A1" w:rsidP="005963A1">
      <w:pPr>
        <w:autoSpaceDE w:val="0"/>
        <w:autoSpaceDN w:val="0"/>
        <w:adjustRightInd w:val="0"/>
        <w:spacing w:after="20"/>
        <w:ind w:left="1440" w:hanging="720"/>
        <w:rPr>
          <w:rFonts w:cs="Calibri"/>
          <w:color w:val="000000"/>
        </w:rPr>
      </w:pPr>
      <w:r w:rsidRPr="005963A1">
        <w:rPr>
          <w:rFonts w:cs="Calibri"/>
          <w:color w:val="000000"/>
        </w:rPr>
        <w:t>d.</w:t>
      </w:r>
      <w:r w:rsidRPr="005963A1">
        <w:rPr>
          <w:rFonts w:cs="Calibri"/>
          <w:color w:val="000000"/>
        </w:rPr>
        <w:tab/>
        <w:t xml:space="preserve">Answer the following questions in </w:t>
      </w:r>
      <w:proofErr w:type="spellStart"/>
      <w:r w:rsidRPr="005963A1">
        <w:rPr>
          <w:rFonts w:cs="Calibri"/>
          <w:color w:val="000000"/>
        </w:rPr>
        <w:t>peermark</w:t>
      </w:r>
      <w:proofErr w:type="spellEnd"/>
      <w:r w:rsidRPr="005963A1">
        <w:rPr>
          <w:rFonts w:cs="Calibri"/>
          <w:color w:val="000000"/>
        </w:rPr>
        <w:t>:</w:t>
      </w:r>
    </w:p>
    <w:p w:rsidR="005963A1" w:rsidRPr="005963A1" w:rsidRDefault="005963A1" w:rsidP="005963A1">
      <w:pPr>
        <w:autoSpaceDE w:val="0"/>
        <w:autoSpaceDN w:val="0"/>
        <w:adjustRightInd w:val="0"/>
        <w:spacing w:after="20"/>
        <w:ind w:left="2160" w:hanging="1080"/>
        <w:rPr>
          <w:rFonts w:cs="Calibri"/>
          <w:color w:val="009300"/>
        </w:rPr>
      </w:pPr>
      <w:proofErr w:type="gramStart"/>
      <w:r w:rsidRPr="005963A1">
        <w:rPr>
          <w:rFonts w:cs="Courier New"/>
          <w:color w:val="009300"/>
        </w:rPr>
        <w:t>o</w:t>
      </w:r>
      <w:proofErr w:type="gramEnd"/>
      <w:r w:rsidRPr="005963A1">
        <w:rPr>
          <w:rFonts w:cs="Courier New"/>
          <w:color w:val="009300"/>
        </w:rPr>
        <w:tab/>
      </w:r>
      <w:r w:rsidRPr="005963A1">
        <w:rPr>
          <w:rFonts w:cs="Calibri"/>
          <w:color w:val="009300"/>
        </w:rPr>
        <w:t>Rate the strength of this paper's thesis</w:t>
      </w:r>
      <w:r>
        <w:rPr>
          <w:rFonts w:cs="Calibri"/>
          <w:color w:val="009300"/>
        </w:rPr>
        <w:t>:  1-5</w:t>
      </w:r>
      <w:r w:rsidRPr="005963A1">
        <w:rPr>
          <w:rFonts w:cs="Calibri"/>
          <w:color w:val="009300"/>
        </w:rPr>
        <w:t xml:space="preserve"> </w:t>
      </w:r>
    </w:p>
    <w:p w:rsidR="005963A1" w:rsidRPr="005963A1" w:rsidRDefault="005963A1" w:rsidP="005963A1">
      <w:pPr>
        <w:autoSpaceDE w:val="0"/>
        <w:autoSpaceDN w:val="0"/>
        <w:adjustRightInd w:val="0"/>
        <w:spacing w:after="20"/>
        <w:ind w:left="2160" w:hanging="1080"/>
        <w:rPr>
          <w:rFonts w:cs="Calibri"/>
          <w:color w:val="009300"/>
        </w:rPr>
      </w:pPr>
      <w:proofErr w:type="gramStart"/>
      <w:r w:rsidRPr="005963A1">
        <w:rPr>
          <w:rFonts w:cs="Courier New"/>
          <w:color w:val="009300"/>
        </w:rPr>
        <w:t>o</w:t>
      </w:r>
      <w:proofErr w:type="gramEnd"/>
      <w:r w:rsidRPr="005963A1">
        <w:rPr>
          <w:rFonts w:cs="Courier New"/>
          <w:color w:val="009300"/>
        </w:rPr>
        <w:tab/>
      </w:r>
      <w:r w:rsidRPr="005963A1">
        <w:rPr>
          <w:rFonts w:cs="Calibri"/>
          <w:color w:val="009300"/>
        </w:rPr>
        <w:t>Explain your rating of the thesis statement:</w:t>
      </w:r>
    </w:p>
    <w:p w:rsidR="005963A1" w:rsidRPr="005963A1" w:rsidRDefault="005963A1" w:rsidP="005963A1">
      <w:pPr>
        <w:autoSpaceDE w:val="0"/>
        <w:autoSpaceDN w:val="0"/>
        <w:adjustRightInd w:val="0"/>
        <w:spacing w:after="20"/>
        <w:ind w:left="2160" w:hanging="1080"/>
        <w:rPr>
          <w:rFonts w:cs="Calibri"/>
          <w:color w:val="009300"/>
        </w:rPr>
      </w:pPr>
      <w:proofErr w:type="gramStart"/>
      <w:r w:rsidRPr="005963A1">
        <w:rPr>
          <w:rFonts w:cs="Courier New"/>
          <w:color w:val="009300"/>
        </w:rPr>
        <w:t>o</w:t>
      </w:r>
      <w:proofErr w:type="gramEnd"/>
      <w:r w:rsidRPr="005963A1">
        <w:rPr>
          <w:rFonts w:cs="Courier New"/>
          <w:color w:val="009300"/>
        </w:rPr>
        <w:tab/>
      </w:r>
      <w:r w:rsidRPr="005963A1">
        <w:rPr>
          <w:rFonts w:cs="Calibri"/>
          <w:color w:val="009300"/>
        </w:rPr>
        <w:t xml:space="preserve">Does the organization of the outline make sense? Can you tell what the author’s purpose/direction is? </w:t>
      </w:r>
    </w:p>
    <w:p w:rsidR="005963A1" w:rsidRPr="005963A1" w:rsidRDefault="005963A1" w:rsidP="005963A1">
      <w:pPr>
        <w:autoSpaceDE w:val="0"/>
        <w:autoSpaceDN w:val="0"/>
        <w:adjustRightInd w:val="0"/>
        <w:spacing w:after="20"/>
        <w:ind w:left="2160" w:hanging="1080"/>
        <w:rPr>
          <w:rFonts w:cs="Calibri"/>
          <w:color w:val="009300"/>
        </w:rPr>
      </w:pPr>
      <w:proofErr w:type="gramStart"/>
      <w:r w:rsidRPr="005963A1">
        <w:rPr>
          <w:rFonts w:cs="Courier New"/>
          <w:color w:val="009300"/>
        </w:rPr>
        <w:t>o</w:t>
      </w:r>
      <w:proofErr w:type="gramEnd"/>
      <w:r w:rsidRPr="005963A1">
        <w:rPr>
          <w:rFonts w:cs="Courier New"/>
          <w:color w:val="009300"/>
        </w:rPr>
        <w:tab/>
      </w:r>
      <w:r w:rsidRPr="005963A1">
        <w:rPr>
          <w:rFonts w:cs="Calibri"/>
          <w:color w:val="009300"/>
        </w:rPr>
        <w:t>Do you feel this paper relies on evidence, or on opinion or intuition? If the latter, cite examples of where this paper relies on opinion and intuition and give suggestions as to how the writer can write more objectively.</w:t>
      </w:r>
    </w:p>
    <w:p w:rsidR="005963A1" w:rsidRPr="005963A1" w:rsidRDefault="005963A1" w:rsidP="005963A1">
      <w:pPr>
        <w:autoSpaceDE w:val="0"/>
        <w:autoSpaceDN w:val="0"/>
        <w:adjustRightInd w:val="0"/>
        <w:spacing w:after="20"/>
        <w:ind w:left="2160" w:hanging="1080"/>
        <w:rPr>
          <w:rFonts w:cs="Calibri"/>
          <w:color w:val="009300"/>
        </w:rPr>
      </w:pPr>
      <w:proofErr w:type="gramStart"/>
      <w:r w:rsidRPr="005963A1">
        <w:rPr>
          <w:rFonts w:cs="Courier New"/>
          <w:color w:val="009300"/>
        </w:rPr>
        <w:t>o</w:t>
      </w:r>
      <w:proofErr w:type="gramEnd"/>
      <w:r w:rsidRPr="005963A1">
        <w:rPr>
          <w:rFonts w:cs="Courier New"/>
          <w:color w:val="009300"/>
        </w:rPr>
        <w:tab/>
      </w:r>
      <w:r w:rsidRPr="005963A1">
        <w:rPr>
          <w:rFonts w:cs="Calibri"/>
          <w:color w:val="009300"/>
        </w:rPr>
        <w:t>Do you have any unanswered questions about the topic?</w:t>
      </w:r>
    </w:p>
    <w:p w:rsidR="005963A1" w:rsidRPr="005963A1" w:rsidRDefault="005963A1"/>
    <w:sectPr w:rsidR="005963A1" w:rsidRPr="005963A1" w:rsidSect="005963A1">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0E0"/>
    <w:rsid w:val="005963A1"/>
    <w:rsid w:val="006109F6"/>
    <w:rsid w:val="00FB462E"/>
    <w:rsid w:val="00FF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dcterms:created xsi:type="dcterms:W3CDTF">2015-04-20T04:57:00Z</dcterms:created>
  <dcterms:modified xsi:type="dcterms:W3CDTF">2015-04-20T04:57:00Z</dcterms:modified>
</cp:coreProperties>
</file>