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2B" w:rsidRPr="006B50DB" w:rsidRDefault="0051612B" w:rsidP="0051612B">
      <w:pPr>
        <w:spacing w:line="360" w:lineRule="auto"/>
        <w:jc w:val="center"/>
        <w:rPr>
          <w:rFonts w:asciiTheme="minorHAnsi" w:hAnsiTheme="minorHAnsi"/>
          <w:b/>
        </w:rPr>
      </w:pPr>
      <w:r w:rsidRPr="006B50DB">
        <w:rPr>
          <w:rFonts w:asciiTheme="minorHAnsi" w:hAnsiTheme="minorHAnsi"/>
          <w:b/>
        </w:rPr>
        <w:t>Political Debate and Discussion</w:t>
      </w:r>
    </w:p>
    <w:p w:rsidR="00D74AE1" w:rsidRPr="006B50DB" w:rsidRDefault="00C81E30" w:rsidP="00D74AE1">
      <w:pPr>
        <w:rPr>
          <w:rFonts w:asciiTheme="minorHAnsi" w:hAnsiTheme="minorHAnsi"/>
        </w:rPr>
      </w:pPr>
      <w:r w:rsidRPr="006B50DB">
        <w:rPr>
          <w:rFonts w:asciiTheme="minorHAnsi" w:hAnsiTheme="minorHAnsi"/>
          <w:b/>
        </w:rPr>
        <w:t>Overview</w:t>
      </w:r>
      <w:r w:rsidR="00D74AE1" w:rsidRPr="006B50DB">
        <w:rPr>
          <w:rFonts w:asciiTheme="minorHAnsi" w:hAnsiTheme="minorHAnsi"/>
          <w:b/>
        </w:rPr>
        <w:t>:</w:t>
      </w:r>
    </w:p>
    <w:p w:rsidR="00D74AE1" w:rsidRPr="006B50DB" w:rsidRDefault="006B50DB" w:rsidP="00D74AE1">
      <w:pPr>
        <w:rPr>
          <w:rFonts w:asciiTheme="minorHAnsi" w:hAnsiTheme="minorHAnsi"/>
        </w:rPr>
      </w:pPr>
      <w:r>
        <w:rPr>
          <w:rFonts w:asciiTheme="minorHAnsi" w:hAnsiTheme="minorHAnsi"/>
        </w:rPr>
        <w:t>Y</w:t>
      </w:r>
      <w:r w:rsidR="00C81E30" w:rsidRPr="006B50DB">
        <w:rPr>
          <w:rFonts w:asciiTheme="minorHAnsi" w:hAnsiTheme="minorHAnsi"/>
        </w:rPr>
        <w:t xml:space="preserve">ou will work in pairs to research and to teach the class about hot button issues in the world today.  Interestingly, you will be working together in opposition to each other.  Each issue has two diametrically opposed points of view, and each of you will take one.  </w:t>
      </w:r>
    </w:p>
    <w:p w:rsidR="00C81E30" w:rsidRPr="006B50DB" w:rsidRDefault="00C81E30" w:rsidP="00D74AE1">
      <w:pPr>
        <w:rPr>
          <w:rFonts w:asciiTheme="minorHAnsi" w:hAnsiTheme="minorHAnsi"/>
        </w:rPr>
      </w:pPr>
    </w:p>
    <w:p w:rsidR="00C81E30" w:rsidRPr="006B50DB" w:rsidRDefault="00C81E30" w:rsidP="00D74AE1">
      <w:pPr>
        <w:rPr>
          <w:rFonts w:asciiTheme="minorHAnsi" w:hAnsiTheme="minorHAnsi"/>
        </w:rPr>
      </w:pPr>
      <w:r w:rsidRPr="006B50DB">
        <w:rPr>
          <w:rFonts w:asciiTheme="minorHAnsi" w:hAnsiTheme="minorHAnsi"/>
        </w:rPr>
        <w:t>Your goal by the end of your debate is to have inspired your classmates to talk the issues through and to have given everyone in class everything they need to know about both sides of your issue in order to help them make an informed decision about where they stand.</w:t>
      </w:r>
    </w:p>
    <w:p w:rsidR="00C81E30" w:rsidRPr="006B50DB" w:rsidRDefault="00C81E30" w:rsidP="00D74AE1">
      <w:pPr>
        <w:rPr>
          <w:rFonts w:asciiTheme="minorHAnsi" w:hAnsiTheme="minorHAnsi"/>
        </w:rPr>
      </w:pPr>
    </w:p>
    <w:p w:rsidR="00D74AE1" w:rsidRPr="006B50DB" w:rsidRDefault="00D74AE1" w:rsidP="00D74AE1">
      <w:pPr>
        <w:rPr>
          <w:rFonts w:asciiTheme="minorHAnsi" w:hAnsiTheme="minorHAnsi"/>
        </w:rPr>
      </w:pPr>
      <w:r w:rsidRPr="006B50DB">
        <w:rPr>
          <w:rFonts w:asciiTheme="minorHAnsi" w:hAnsiTheme="minorHAnsi"/>
          <w:b/>
        </w:rPr>
        <w:t>Guiding Questions:</w:t>
      </w:r>
    </w:p>
    <w:p w:rsidR="006B50DB" w:rsidRDefault="00C81E30" w:rsidP="00D74AE1">
      <w:pPr>
        <w:pStyle w:val="ListParagraph"/>
        <w:numPr>
          <w:ilvl w:val="0"/>
          <w:numId w:val="4"/>
        </w:numPr>
        <w:rPr>
          <w:rFonts w:asciiTheme="minorHAnsi" w:hAnsiTheme="minorHAnsi"/>
        </w:rPr>
      </w:pPr>
      <w:r w:rsidRPr="006B50DB">
        <w:rPr>
          <w:rFonts w:asciiTheme="minorHAnsi" w:hAnsiTheme="minorHAnsi"/>
        </w:rPr>
        <w:t xml:space="preserve">How can I use research </w:t>
      </w:r>
      <w:r w:rsidR="006B50DB">
        <w:rPr>
          <w:rFonts w:asciiTheme="minorHAnsi" w:hAnsiTheme="minorHAnsi"/>
        </w:rPr>
        <w:t>to learn about multiple</w:t>
      </w:r>
      <w:r w:rsidRPr="006B50DB">
        <w:rPr>
          <w:rFonts w:asciiTheme="minorHAnsi" w:hAnsiTheme="minorHAnsi"/>
        </w:rPr>
        <w:t xml:space="preserve"> </w:t>
      </w:r>
      <w:r w:rsidR="006B50DB">
        <w:rPr>
          <w:rFonts w:asciiTheme="minorHAnsi" w:hAnsiTheme="minorHAnsi"/>
        </w:rPr>
        <w:t>perspectives on an issue?</w:t>
      </w:r>
    </w:p>
    <w:p w:rsidR="00D74AE1" w:rsidRPr="006B50DB" w:rsidRDefault="00C81E30" w:rsidP="00D74AE1">
      <w:pPr>
        <w:pStyle w:val="ListParagraph"/>
        <w:numPr>
          <w:ilvl w:val="0"/>
          <w:numId w:val="4"/>
        </w:numPr>
        <w:rPr>
          <w:rFonts w:asciiTheme="minorHAnsi" w:hAnsiTheme="minorHAnsi"/>
        </w:rPr>
      </w:pPr>
      <w:r w:rsidRPr="006B50DB">
        <w:rPr>
          <w:rFonts w:asciiTheme="minorHAnsi" w:hAnsiTheme="minorHAnsi"/>
        </w:rPr>
        <w:t xml:space="preserve"> </w:t>
      </w:r>
      <w:r w:rsidR="00D74AE1" w:rsidRPr="006B50DB">
        <w:rPr>
          <w:rFonts w:asciiTheme="minorHAnsi" w:hAnsiTheme="minorHAnsi"/>
        </w:rPr>
        <w:t>How can I persuade out loud and in writing?</w:t>
      </w:r>
    </w:p>
    <w:p w:rsidR="00D74AE1" w:rsidRPr="006B50DB" w:rsidRDefault="00D74AE1" w:rsidP="00D74AE1">
      <w:pPr>
        <w:pStyle w:val="ListParagraph"/>
        <w:numPr>
          <w:ilvl w:val="0"/>
          <w:numId w:val="4"/>
        </w:numPr>
        <w:rPr>
          <w:rFonts w:asciiTheme="minorHAnsi" w:hAnsiTheme="minorHAnsi"/>
        </w:rPr>
      </w:pPr>
      <w:r w:rsidRPr="006B50DB">
        <w:rPr>
          <w:rFonts w:asciiTheme="minorHAnsi" w:hAnsiTheme="minorHAnsi"/>
        </w:rPr>
        <w:t>How can I present my ideas in an organized and clear manner?</w:t>
      </w:r>
    </w:p>
    <w:p w:rsidR="00D74AE1" w:rsidRDefault="00D74AE1" w:rsidP="00D74AE1">
      <w:pPr>
        <w:pStyle w:val="ListParagraph"/>
        <w:numPr>
          <w:ilvl w:val="0"/>
          <w:numId w:val="4"/>
        </w:numPr>
      </w:pPr>
      <w:r w:rsidRPr="006B50DB">
        <w:rPr>
          <w:rFonts w:asciiTheme="minorHAnsi" w:hAnsiTheme="minorHAnsi"/>
        </w:rPr>
        <w:t>What are the important elements of persuasion</w:t>
      </w:r>
      <w:r>
        <w:t>?</w:t>
      </w:r>
    </w:p>
    <w:p w:rsidR="00D74AE1" w:rsidRDefault="00D74AE1" w:rsidP="00D74AE1">
      <w:r>
        <w:t xml:space="preserve"> </w:t>
      </w:r>
    </w:p>
    <w:p w:rsidR="00D74AE1" w:rsidRDefault="00D74AE1" w:rsidP="00D74AE1"/>
    <w:p w:rsidR="00D74AE1" w:rsidRPr="000A2335" w:rsidRDefault="00D74AE1" w:rsidP="00D74AE1">
      <w:pPr>
        <w:rPr>
          <w:rFonts w:asciiTheme="minorHAnsi" w:hAnsiTheme="minorHAnsi"/>
        </w:rPr>
      </w:pPr>
      <w:r w:rsidRPr="000A2335">
        <w:rPr>
          <w:rFonts w:asciiTheme="minorHAnsi" w:hAnsiTheme="minorHAnsi"/>
          <w:b/>
        </w:rPr>
        <w:t>Directions:</w:t>
      </w:r>
    </w:p>
    <w:p w:rsidR="00D74AE1" w:rsidRPr="000A2335" w:rsidRDefault="00D74AE1" w:rsidP="00D74AE1">
      <w:pPr>
        <w:ind w:left="810" w:hanging="810"/>
        <w:rPr>
          <w:rFonts w:asciiTheme="minorHAnsi" w:hAnsiTheme="minorHAnsi"/>
        </w:rPr>
      </w:pPr>
      <w:r w:rsidRPr="000A2335">
        <w:rPr>
          <w:rFonts w:asciiTheme="minorHAnsi" w:hAnsiTheme="minorHAnsi"/>
        </w:rPr>
        <w:t>Step 1: Choose a partner</w:t>
      </w:r>
    </w:p>
    <w:p w:rsidR="00D74AE1" w:rsidRPr="000A2335" w:rsidRDefault="00D74AE1" w:rsidP="00D74AE1">
      <w:pPr>
        <w:ind w:left="810" w:hanging="810"/>
        <w:rPr>
          <w:rFonts w:asciiTheme="minorHAnsi" w:hAnsiTheme="minorHAnsi"/>
        </w:rPr>
      </w:pPr>
      <w:r w:rsidRPr="000A2335">
        <w:rPr>
          <w:rFonts w:asciiTheme="minorHAnsi" w:hAnsiTheme="minorHAnsi"/>
        </w:rPr>
        <w:t>Step 2: Choose a topic.</w:t>
      </w:r>
    </w:p>
    <w:p w:rsidR="00D74AE1" w:rsidRPr="000A2335" w:rsidRDefault="00D74AE1" w:rsidP="00D74AE1">
      <w:pPr>
        <w:ind w:left="810" w:hanging="810"/>
        <w:rPr>
          <w:rFonts w:asciiTheme="minorHAnsi" w:hAnsiTheme="minorHAnsi"/>
        </w:rPr>
      </w:pPr>
      <w:r w:rsidRPr="000A2335">
        <w:rPr>
          <w:rFonts w:asciiTheme="minorHAnsi" w:hAnsiTheme="minorHAnsi"/>
        </w:rPr>
        <w:t xml:space="preserve">Step 3: Collect research for both sides of the argument – you won’t know which side you’ll be arguing until the day of the debate. </w:t>
      </w:r>
    </w:p>
    <w:p w:rsidR="00D74AE1" w:rsidRPr="000A2335" w:rsidRDefault="00D74AE1" w:rsidP="00D74AE1">
      <w:pPr>
        <w:ind w:left="810" w:hanging="810"/>
        <w:rPr>
          <w:rFonts w:asciiTheme="minorHAnsi" w:hAnsiTheme="minorHAnsi"/>
        </w:rPr>
      </w:pPr>
      <w:r w:rsidRPr="000A2335">
        <w:rPr>
          <w:rFonts w:asciiTheme="minorHAnsi" w:hAnsiTheme="minorHAnsi"/>
        </w:rPr>
        <w:t>Step 4: Organize your ideas into a format (like an outline) so they’re accessible during the debate.</w:t>
      </w:r>
    </w:p>
    <w:p w:rsidR="00D74AE1" w:rsidRPr="000A2335" w:rsidRDefault="00D74AE1" w:rsidP="00D74AE1">
      <w:pPr>
        <w:ind w:left="810" w:hanging="810"/>
        <w:rPr>
          <w:rFonts w:asciiTheme="minorHAnsi" w:hAnsiTheme="minorHAnsi"/>
        </w:rPr>
      </w:pPr>
      <w:r w:rsidRPr="000A2335">
        <w:rPr>
          <w:rFonts w:asciiTheme="minorHAnsi" w:hAnsiTheme="minorHAnsi"/>
        </w:rPr>
        <w:t>Step 5: Draw your side, complete the debate.</w:t>
      </w:r>
    </w:p>
    <w:p w:rsidR="00D74AE1" w:rsidRPr="000A2335" w:rsidRDefault="00D74AE1" w:rsidP="00D74AE1">
      <w:pPr>
        <w:ind w:left="810" w:hanging="810"/>
        <w:rPr>
          <w:rFonts w:asciiTheme="minorHAnsi" w:hAnsiTheme="minorHAnsi"/>
        </w:rPr>
      </w:pPr>
    </w:p>
    <w:p w:rsidR="00D74AE1" w:rsidRPr="000A2335" w:rsidRDefault="00D74AE1" w:rsidP="00D74AE1">
      <w:pPr>
        <w:rPr>
          <w:rFonts w:asciiTheme="minorHAnsi" w:hAnsiTheme="minorHAnsi"/>
        </w:rPr>
      </w:pPr>
    </w:p>
    <w:p w:rsidR="00D74AE1" w:rsidRPr="000A2335" w:rsidRDefault="00D74AE1" w:rsidP="00D74AE1">
      <w:pPr>
        <w:rPr>
          <w:rFonts w:asciiTheme="minorHAnsi" w:hAnsiTheme="minorHAnsi"/>
        </w:rPr>
      </w:pPr>
      <w:r w:rsidRPr="000A2335">
        <w:rPr>
          <w:rFonts w:asciiTheme="minorHAnsi" w:hAnsiTheme="minorHAnsi"/>
          <w:b/>
        </w:rPr>
        <w:t>Format:</w:t>
      </w:r>
    </w:p>
    <w:p w:rsidR="000A2335" w:rsidRDefault="000A2335" w:rsidP="00D74AE1">
      <w:pPr>
        <w:numPr>
          <w:ilvl w:val="0"/>
          <w:numId w:val="2"/>
        </w:numPr>
        <w:spacing w:line="276" w:lineRule="auto"/>
        <w:ind w:hanging="359"/>
        <w:contextualSpacing/>
        <w:rPr>
          <w:rFonts w:asciiTheme="minorHAnsi" w:hAnsiTheme="minorHAnsi"/>
        </w:rPr>
      </w:pPr>
      <w:r>
        <w:rPr>
          <w:rFonts w:asciiTheme="minorHAnsi" w:hAnsiTheme="minorHAnsi"/>
        </w:rPr>
        <w:t>Your information will be in an outline format</w:t>
      </w:r>
    </w:p>
    <w:p w:rsidR="000A2335" w:rsidRDefault="000A2335" w:rsidP="00D74AE1">
      <w:pPr>
        <w:numPr>
          <w:ilvl w:val="0"/>
          <w:numId w:val="2"/>
        </w:numPr>
        <w:spacing w:line="276" w:lineRule="auto"/>
        <w:ind w:hanging="359"/>
        <w:contextualSpacing/>
        <w:rPr>
          <w:rFonts w:asciiTheme="minorHAnsi" w:hAnsiTheme="minorHAnsi"/>
        </w:rPr>
      </w:pPr>
      <w:r>
        <w:rPr>
          <w:rFonts w:asciiTheme="minorHAnsi" w:hAnsiTheme="minorHAnsi"/>
        </w:rPr>
        <w:t>With the topic at the top</w:t>
      </w:r>
    </w:p>
    <w:p w:rsidR="000A2335" w:rsidRDefault="000A2335" w:rsidP="000A2335">
      <w:pPr>
        <w:numPr>
          <w:ilvl w:val="0"/>
          <w:numId w:val="2"/>
        </w:numPr>
        <w:spacing w:line="276" w:lineRule="auto"/>
        <w:contextualSpacing/>
        <w:rPr>
          <w:rFonts w:asciiTheme="minorHAnsi" w:hAnsiTheme="minorHAnsi"/>
        </w:rPr>
      </w:pPr>
      <w:r>
        <w:rPr>
          <w:rFonts w:asciiTheme="minorHAnsi" w:hAnsiTheme="minorHAnsi"/>
        </w:rPr>
        <w:t xml:space="preserve"> with each main point/argument as a heading and </w:t>
      </w:r>
    </w:p>
    <w:p w:rsidR="00D74AE1" w:rsidRPr="000A2335" w:rsidRDefault="000A2335" w:rsidP="000A2335">
      <w:pPr>
        <w:numPr>
          <w:ilvl w:val="1"/>
          <w:numId w:val="2"/>
        </w:numPr>
        <w:spacing w:line="276" w:lineRule="auto"/>
        <w:ind w:left="2880" w:hanging="360"/>
        <w:contextualSpacing/>
        <w:rPr>
          <w:rFonts w:asciiTheme="minorHAnsi" w:hAnsiTheme="minorHAnsi"/>
        </w:rPr>
      </w:pPr>
      <w:r>
        <w:rPr>
          <w:rFonts w:asciiTheme="minorHAnsi" w:hAnsiTheme="minorHAnsi"/>
        </w:rPr>
        <w:t>any evidence that proves/supports the main idea noted below using subheadings</w:t>
      </w:r>
    </w:p>
    <w:p w:rsidR="00D74AE1" w:rsidRPr="000A2335" w:rsidRDefault="000A2335" w:rsidP="00D74AE1">
      <w:pPr>
        <w:numPr>
          <w:ilvl w:val="0"/>
          <w:numId w:val="3"/>
        </w:numPr>
        <w:spacing w:line="276" w:lineRule="auto"/>
        <w:ind w:hanging="359"/>
        <w:contextualSpacing/>
        <w:rPr>
          <w:rFonts w:asciiTheme="minorHAnsi" w:hAnsiTheme="minorHAnsi"/>
        </w:rPr>
      </w:pPr>
      <w:r>
        <w:rPr>
          <w:rFonts w:asciiTheme="minorHAnsi" w:hAnsiTheme="minorHAnsi"/>
        </w:rPr>
        <w:t>Evidence/support from multiple sources _____</w:t>
      </w:r>
    </w:p>
    <w:p w:rsidR="00D74AE1" w:rsidRPr="000A2335" w:rsidRDefault="00D74AE1" w:rsidP="00D74AE1">
      <w:pPr>
        <w:numPr>
          <w:ilvl w:val="0"/>
          <w:numId w:val="3"/>
        </w:numPr>
        <w:spacing w:line="276" w:lineRule="auto"/>
        <w:ind w:hanging="359"/>
        <w:contextualSpacing/>
        <w:rPr>
          <w:rFonts w:asciiTheme="minorHAnsi" w:hAnsiTheme="minorHAnsi"/>
        </w:rPr>
      </w:pPr>
      <w:r w:rsidRPr="000A2335">
        <w:rPr>
          <w:rFonts w:asciiTheme="minorHAnsi" w:hAnsiTheme="minorHAnsi"/>
        </w:rPr>
        <w:t>12-point font; 1” margins; correct heading; title: “</w:t>
      </w:r>
      <w:r w:rsidR="000A2335">
        <w:rPr>
          <w:rFonts w:asciiTheme="minorHAnsi" w:hAnsiTheme="minorHAnsi"/>
        </w:rPr>
        <w:t>Debate:____(</w:t>
      </w:r>
      <w:r w:rsidR="000A2335">
        <w:rPr>
          <w:rFonts w:asciiTheme="minorHAnsi" w:hAnsiTheme="minorHAnsi"/>
          <w:i/>
        </w:rPr>
        <w:t>your topic here)___</w:t>
      </w:r>
    </w:p>
    <w:p w:rsidR="00D74AE1" w:rsidRPr="000A2335" w:rsidRDefault="00D74AE1" w:rsidP="00D74AE1">
      <w:pPr>
        <w:numPr>
          <w:ilvl w:val="0"/>
          <w:numId w:val="3"/>
        </w:numPr>
        <w:spacing w:line="276" w:lineRule="auto"/>
        <w:ind w:hanging="359"/>
        <w:contextualSpacing/>
        <w:rPr>
          <w:rFonts w:asciiTheme="minorHAnsi" w:hAnsiTheme="minorHAnsi"/>
        </w:rPr>
      </w:pPr>
      <w:r w:rsidRPr="000A2335">
        <w:rPr>
          <w:rFonts w:asciiTheme="minorHAnsi" w:hAnsiTheme="minorHAnsi"/>
        </w:rPr>
        <w:t>due: 10/21/2013</w:t>
      </w:r>
    </w:p>
    <w:p w:rsidR="00D74AE1" w:rsidRPr="000A2335" w:rsidRDefault="00D74AE1" w:rsidP="00D74AE1">
      <w:pPr>
        <w:rPr>
          <w:rFonts w:asciiTheme="minorHAnsi" w:hAnsiTheme="minorHAnsi"/>
        </w:rPr>
      </w:pPr>
    </w:p>
    <w:p w:rsidR="0051612B" w:rsidRDefault="0051612B" w:rsidP="0051612B">
      <w:pPr>
        <w:spacing w:line="360" w:lineRule="auto"/>
        <w:rPr>
          <w:rFonts w:asciiTheme="minorHAnsi" w:hAnsiTheme="minorHAnsi"/>
        </w:rPr>
      </w:pPr>
    </w:p>
    <w:p w:rsidR="000A2335" w:rsidRDefault="000A2335" w:rsidP="0051612B">
      <w:pPr>
        <w:spacing w:line="360" w:lineRule="auto"/>
        <w:rPr>
          <w:rFonts w:asciiTheme="minorHAnsi" w:hAnsiTheme="minorHAnsi"/>
          <w:b/>
        </w:rPr>
      </w:pPr>
    </w:p>
    <w:p w:rsidR="000A2335" w:rsidRPr="000A2335" w:rsidRDefault="000A2335" w:rsidP="0051612B">
      <w:pPr>
        <w:spacing w:line="360" w:lineRule="auto"/>
        <w:rPr>
          <w:rFonts w:asciiTheme="minorHAnsi" w:hAnsiTheme="minorHAnsi"/>
          <w:b/>
        </w:rPr>
      </w:pPr>
      <w:bookmarkStart w:id="0" w:name="_GoBack"/>
      <w:bookmarkEnd w:id="0"/>
      <w:r w:rsidRPr="000A2335">
        <w:rPr>
          <w:rFonts w:asciiTheme="minorHAnsi" w:hAnsiTheme="minorHAnsi"/>
          <w:b/>
        </w:rPr>
        <w:lastRenderedPageBreak/>
        <w:t>Topics</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ab/>
        <w:t>~ Immigration</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Affirmative Action</w:t>
      </w:r>
      <w:r w:rsidRPr="000A2335">
        <w:rPr>
          <w:rFonts w:asciiTheme="minorHAnsi" w:hAnsiTheme="minorHAnsi"/>
        </w:rPr>
        <w:tab/>
        <w:t xml:space="preserve">~ Iraq War </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Animal Rights</w:t>
      </w:r>
      <w:r w:rsidRPr="000A2335">
        <w:rPr>
          <w:rFonts w:asciiTheme="minorHAnsi" w:hAnsiTheme="minorHAnsi"/>
        </w:rPr>
        <w:tab/>
        <w:t xml:space="preserve">~ Legalization of Marijuana </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Assisted Suicide</w:t>
      </w:r>
      <w:r w:rsidRPr="000A2335">
        <w:rPr>
          <w:rFonts w:asciiTheme="minorHAnsi" w:hAnsiTheme="minorHAnsi"/>
        </w:rPr>
        <w:tab/>
        <w:t xml:space="preserve">~ National Security </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Capital Punishment</w:t>
      </w:r>
      <w:r w:rsidRPr="000A2335">
        <w:rPr>
          <w:rFonts w:asciiTheme="minorHAnsi" w:hAnsiTheme="minorHAnsi"/>
        </w:rPr>
        <w:tab/>
        <w:t xml:space="preserve">~ Nationalized Healthcare </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Censorship</w:t>
      </w:r>
      <w:r w:rsidRPr="000A2335">
        <w:rPr>
          <w:rFonts w:asciiTheme="minorHAnsi" w:hAnsiTheme="minorHAnsi"/>
        </w:rPr>
        <w:tab/>
        <w:t>~ Nuclear Energy and Weaponry</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Environmental Policy</w:t>
      </w:r>
      <w:r w:rsidRPr="000A2335">
        <w:rPr>
          <w:rFonts w:asciiTheme="minorHAnsi" w:hAnsiTheme="minorHAnsi"/>
        </w:rPr>
        <w:tab/>
        <w:t xml:space="preserve">~ Racial Profiling </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Gay Marriage</w:t>
      </w:r>
      <w:r w:rsidRPr="000A2335">
        <w:rPr>
          <w:rFonts w:asciiTheme="minorHAnsi" w:hAnsiTheme="minorHAnsi"/>
        </w:rPr>
        <w:tab/>
        <w:t>~ Welfare Policy</w:t>
      </w:r>
    </w:p>
    <w:p w:rsidR="0051612B" w:rsidRPr="000A2335" w:rsidRDefault="0051612B" w:rsidP="0051612B">
      <w:pPr>
        <w:tabs>
          <w:tab w:val="left" w:pos="4320"/>
        </w:tabs>
        <w:spacing w:line="360" w:lineRule="auto"/>
        <w:rPr>
          <w:rFonts w:asciiTheme="minorHAnsi" w:hAnsiTheme="minorHAnsi"/>
        </w:rPr>
      </w:pPr>
      <w:r w:rsidRPr="000A2335">
        <w:rPr>
          <w:rFonts w:asciiTheme="minorHAnsi" w:hAnsiTheme="minorHAnsi"/>
        </w:rPr>
        <w:t>~ Gun Control</w:t>
      </w:r>
      <w:r w:rsidRPr="000A2335">
        <w:rPr>
          <w:rFonts w:asciiTheme="minorHAnsi" w:hAnsiTheme="minorHAnsi"/>
        </w:rPr>
        <w:tab/>
        <w:t xml:space="preserve">~ </w:t>
      </w:r>
      <w:proofErr w:type="gramStart"/>
      <w:r w:rsidRPr="000A2335">
        <w:rPr>
          <w:rFonts w:asciiTheme="minorHAnsi" w:hAnsiTheme="minorHAnsi"/>
        </w:rPr>
        <w:t>Other</w:t>
      </w:r>
      <w:proofErr w:type="gramEnd"/>
      <w:r w:rsidRPr="000A2335">
        <w:rPr>
          <w:rFonts w:asciiTheme="minorHAnsi" w:hAnsiTheme="minorHAnsi"/>
        </w:rPr>
        <w:t>, by arrangement with teacher</w:t>
      </w:r>
    </w:p>
    <w:p w:rsidR="0051612B" w:rsidRPr="000A2335" w:rsidRDefault="0051612B" w:rsidP="0051612B">
      <w:pPr>
        <w:tabs>
          <w:tab w:val="left" w:pos="4320"/>
        </w:tabs>
        <w:spacing w:line="360" w:lineRule="auto"/>
        <w:rPr>
          <w:rFonts w:asciiTheme="minorHAnsi" w:hAnsiTheme="minorHAnsi"/>
        </w:rPr>
      </w:pPr>
    </w:p>
    <w:p w:rsidR="00A0501D" w:rsidRPr="000A2335" w:rsidRDefault="0051612B" w:rsidP="0051612B">
      <w:pPr>
        <w:tabs>
          <w:tab w:val="left" w:pos="4320"/>
        </w:tabs>
        <w:rPr>
          <w:rFonts w:asciiTheme="minorHAnsi" w:hAnsiTheme="minorHAnsi"/>
        </w:rPr>
      </w:pPr>
      <w:r w:rsidRPr="000A2335">
        <w:rPr>
          <w:rFonts w:asciiTheme="minorHAnsi" w:hAnsiTheme="minorHAnsi"/>
        </w:rPr>
        <w:t>A great place to begin your research is</w:t>
      </w:r>
      <w:r w:rsidR="00D74AE1" w:rsidRPr="000A2335">
        <w:rPr>
          <w:rFonts w:asciiTheme="minorHAnsi" w:hAnsiTheme="minorHAnsi"/>
        </w:rPr>
        <w:t>:</w:t>
      </w:r>
      <w:r w:rsidRPr="000A2335">
        <w:rPr>
          <w:rFonts w:asciiTheme="minorHAnsi" w:hAnsiTheme="minorHAnsi"/>
        </w:rPr>
        <w:t xml:space="preserve"> </w:t>
      </w:r>
    </w:p>
    <w:p w:rsidR="00A0501D" w:rsidRPr="000A2335" w:rsidRDefault="00A0501D" w:rsidP="0051612B">
      <w:pPr>
        <w:tabs>
          <w:tab w:val="left" w:pos="4320"/>
        </w:tabs>
        <w:rPr>
          <w:rFonts w:asciiTheme="minorHAnsi" w:hAnsiTheme="minorHAnsi"/>
        </w:rPr>
      </w:pPr>
    </w:p>
    <w:p w:rsidR="00A0501D" w:rsidRPr="000A2335" w:rsidRDefault="000A2335" w:rsidP="0051612B">
      <w:pPr>
        <w:tabs>
          <w:tab w:val="left" w:pos="4320"/>
        </w:tabs>
        <w:rPr>
          <w:rFonts w:asciiTheme="minorHAnsi" w:hAnsiTheme="minorHAnsi"/>
        </w:rPr>
      </w:pPr>
      <w:hyperlink r:id="rId6" w:history="1">
        <w:r w:rsidR="00A0501D" w:rsidRPr="000A2335">
          <w:rPr>
            <w:rStyle w:val="Hyperlink"/>
            <w:rFonts w:asciiTheme="minorHAnsi" w:hAnsiTheme="minorHAnsi"/>
          </w:rPr>
          <w:t>http://idebate.org/debatabase</w:t>
        </w:r>
      </w:hyperlink>
      <w:r w:rsidR="00A0501D" w:rsidRPr="000A2335">
        <w:rPr>
          <w:rFonts w:asciiTheme="minorHAnsi" w:hAnsiTheme="minorHAnsi"/>
        </w:rPr>
        <w:t xml:space="preserve"> </w:t>
      </w:r>
    </w:p>
    <w:p w:rsidR="00D74AE1" w:rsidRPr="000A2335" w:rsidRDefault="00D74AE1" w:rsidP="0051612B">
      <w:pPr>
        <w:tabs>
          <w:tab w:val="left" w:pos="4320"/>
        </w:tabs>
        <w:rPr>
          <w:rFonts w:asciiTheme="minorHAnsi" w:hAnsiTheme="minorHAnsi"/>
        </w:rPr>
      </w:pPr>
      <w:hyperlink r:id="rId7" w:history="1">
        <w:r w:rsidRPr="000A2335">
          <w:rPr>
            <w:rStyle w:val="Hyperlink"/>
            <w:rFonts w:asciiTheme="minorHAnsi" w:hAnsiTheme="minorHAnsi"/>
          </w:rPr>
          <w:t>www.2facts.com</w:t>
        </w:r>
      </w:hyperlink>
      <w:r w:rsidRPr="000A2335">
        <w:rPr>
          <w:rFonts w:asciiTheme="minorHAnsi" w:hAnsiTheme="minorHAnsi"/>
        </w:rPr>
        <w:t xml:space="preserve"> </w:t>
      </w:r>
    </w:p>
    <w:p w:rsidR="00D74AE1" w:rsidRPr="00A5265E" w:rsidRDefault="00D74AE1" w:rsidP="0051612B">
      <w:pPr>
        <w:tabs>
          <w:tab w:val="left" w:pos="4320"/>
        </w:tabs>
      </w:pPr>
      <w:hyperlink r:id="rId8" w:history="1">
        <w:r w:rsidRPr="000A2335">
          <w:rPr>
            <w:rStyle w:val="Hyperlink"/>
            <w:rFonts w:asciiTheme="minorHAnsi" w:hAnsiTheme="minorHAnsi"/>
          </w:rPr>
          <w:t>http://www.procon.org/debate-topics.php</w:t>
        </w:r>
      </w:hyperlink>
      <w:r>
        <w:t xml:space="preserve"> </w:t>
      </w:r>
    </w:p>
    <w:sectPr w:rsidR="00D74AE1" w:rsidRPr="00A526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7A87" w:usb1="80000000" w:usb2="00000008"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F13"/>
    <w:multiLevelType w:val="multilevel"/>
    <w:tmpl w:val="7674E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A2D6986"/>
    <w:multiLevelType w:val="hybridMultilevel"/>
    <w:tmpl w:val="2F401574"/>
    <w:lvl w:ilvl="0" w:tplc="DF240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53BD9"/>
    <w:multiLevelType w:val="multilevel"/>
    <w:tmpl w:val="454625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A8224DF"/>
    <w:multiLevelType w:val="hybridMultilevel"/>
    <w:tmpl w:val="4BFEBD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A9"/>
    <w:rsid w:val="000A2335"/>
    <w:rsid w:val="001B47A9"/>
    <w:rsid w:val="004649E1"/>
    <w:rsid w:val="0051612B"/>
    <w:rsid w:val="006B50DB"/>
    <w:rsid w:val="008A5C45"/>
    <w:rsid w:val="00A0501D"/>
    <w:rsid w:val="00C81E30"/>
    <w:rsid w:val="00D74A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265E"/>
    <w:rPr>
      <w:color w:val="0000FF"/>
      <w:u w:val="single"/>
    </w:rPr>
  </w:style>
  <w:style w:type="character" w:styleId="FollowedHyperlink">
    <w:name w:val="FollowedHyperlink"/>
    <w:basedOn w:val="DefaultParagraphFont"/>
    <w:rsid w:val="005A5E34"/>
    <w:rPr>
      <w:color w:val="800080"/>
      <w:u w:val="single"/>
    </w:rPr>
  </w:style>
  <w:style w:type="paragraph" w:styleId="ListParagraph">
    <w:name w:val="List Paragraph"/>
    <w:basedOn w:val="Normal"/>
    <w:uiPriority w:val="34"/>
    <w:qFormat/>
    <w:rsid w:val="00D74AE1"/>
    <w:pPr>
      <w:spacing w:line="276" w:lineRule="auto"/>
      <w:ind w:left="720"/>
      <w:contextualSpacing/>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265E"/>
    <w:rPr>
      <w:color w:val="0000FF"/>
      <w:u w:val="single"/>
    </w:rPr>
  </w:style>
  <w:style w:type="character" w:styleId="FollowedHyperlink">
    <w:name w:val="FollowedHyperlink"/>
    <w:basedOn w:val="DefaultParagraphFont"/>
    <w:rsid w:val="005A5E34"/>
    <w:rPr>
      <w:color w:val="800080"/>
      <w:u w:val="single"/>
    </w:rPr>
  </w:style>
  <w:style w:type="paragraph" w:styleId="ListParagraph">
    <w:name w:val="List Paragraph"/>
    <w:basedOn w:val="Normal"/>
    <w:uiPriority w:val="34"/>
    <w:qFormat/>
    <w:rsid w:val="00D74AE1"/>
    <w:pPr>
      <w:spacing w:line="276" w:lineRule="auto"/>
      <w:ind w:left="72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on.org/debate-topics.php" TargetMode="External"/><Relationship Id="rId3" Type="http://schemas.microsoft.com/office/2007/relationships/stylesWithEffects" Target="stylesWithEffects.xml"/><Relationship Id="rId7" Type="http://schemas.openxmlformats.org/officeDocument/2006/relationships/hyperlink" Target="http://www.2fac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ebate.org/debataba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Action Papers</vt:lpstr>
    </vt:vector>
  </TitlesOfParts>
  <Company>Chadwick School</Company>
  <LinksUpToDate>false</LinksUpToDate>
  <CharactersWithSpaces>2147</CharactersWithSpaces>
  <SharedDoc>false</SharedDoc>
  <HLinks>
    <vt:vector size="6" baseType="variant">
      <vt:variant>
        <vt:i4>5701724</vt:i4>
      </vt:variant>
      <vt:variant>
        <vt:i4>0</vt:i4>
      </vt:variant>
      <vt:variant>
        <vt:i4>0</vt:i4>
      </vt:variant>
      <vt:variant>
        <vt:i4>5</vt:i4>
      </vt:variant>
      <vt:variant>
        <vt:lpwstr>http://find.galegroup.com/ovrc/start.do?prodId=OVRC&amp;userGroupName=chadwickschool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Papers</dc:title>
  <dc:creator>Cotter Donnell</dc:creator>
  <cp:lastModifiedBy>Clark, Kate</cp:lastModifiedBy>
  <cp:revision>2</cp:revision>
  <cp:lastPrinted>2014-12-03T20:26:00Z</cp:lastPrinted>
  <dcterms:created xsi:type="dcterms:W3CDTF">2014-12-03T22:40:00Z</dcterms:created>
  <dcterms:modified xsi:type="dcterms:W3CDTF">2014-12-03T22:40:00Z</dcterms:modified>
</cp:coreProperties>
</file>